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9150" w:type="dxa"/>
        <w:tblLook w:val="04A0" w:firstRow="1" w:lastRow="0" w:firstColumn="1" w:lastColumn="0" w:noHBand="0" w:noVBand="1"/>
      </w:tblPr>
      <w:tblGrid>
        <w:gridCol w:w="1796"/>
        <w:gridCol w:w="49"/>
        <w:gridCol w:w="2592"/>
        <w:gridCol w:w="30"/>
        <w:gridCol w:w="2986"/>
        <w:gridCol w:w="1697"/>
      </w:tblGrid>
      <w:tr w:rsidR="001D59AD" w:rsidRPr="00D32F72" w:rsidTr="00840BE7">
        <w:trPr>
          <w:trHeight w:val="643"/>
        </w:trPr>
        <w:tc>
          <w:tcPr>
            <w:tcW w:w="2247" w:type="dxa"/>
          </w:tcPr>
          <w:p w:rsidR="001D59AD" w:rsidRPr="00D32F72" w:rsidRDefault="001D59AD">
            <w:pPr>
              <w:rPr>
                <w:b/>
                <w:color w:val="0070C0"/>
                <w:sz w:val="24"/>
                <w:szCs w:val="24"/>
              </w:rPr>
            </w:pPr>
            <w:r w:rsidRPr="00D32F72">
              <w:rPr>
                <w:b/>
                <w:color w:val="0070C0"/>
                <w:sz w:val="24"/>
                <w:szCs w:val="24"/>
              </w:rPr>
              <w:t>Name</w:t>
            </w:r>
          </w:p>
          <w:p w:rsidR="001D59AD" w:rsidRPr="00D32F72" w:rsidRDefault="001D59AD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2293" w:type="dxa"/>
            <w:gridSpan w:val="2"/>
          </w:tcPr>
          <w:p w:rsidR="001D59AD" w:rsidRPr="00D32F72" w:rsidRDefault="001D59AD">
            <w:pPr>
              <w:rPr>
                <w:b/>
                <w:color w:val="0070C0"/>
                <w:sz w:val="24"/>
                <w:szCs w:val="24"/>
              </w:rPr>
            </w:pPr>
            <w:r w:rsidRPr="00D32F72">
              <w:rPr>
                <w:b/>
                <w:color w:val="0070C0"/>
                <w:sz w:val="24"/>
                <w:szCs w:val="24"/>
              </w:rPr>
              <w:t>Tel. Nr.</w:t>
            </w:r>
          </w:p>
        </w:tc>
        <w:tc>
          <w:tcPr>
            <w:tcW w:w="3022" w:type="dxa"/>
            <w:gridSpan w:val="2"/>
          </w:tcPr>
          <w:p w:rsidR="001D59AD" w:rsidRPr="00D32F72" w:rsidRDefault="001D59AD">
            <w:pPr>
              <w:rPr>
                <w:b/>
                <w:color w:val="0070C0"/>
                <w:sz w:val="24"/>
                <w:szCs w:val="24"/>
              </w:rPr>
            </w:pPr>
            <w:r w:rsidRPr="00D32F72">
              <w:rPr>
                <w:b/>
                <w:color w:val="0070C0"/>
                <w:sz w:val="24"/>
                <w:szCs w:val="24"/>
              </w:rPr>
              <w:t>Leistungen</w:t>
            </w:r>
          </w:p>
        </w:tc>
        <w:tc>
          <w:tcPr>
            <w:tcW w:w="1588" w:type="dxa"/>
          </w:tcPr>
          <w:p w:rsidR="001D59AD" w:rsidRPr="00D32F72" w:rsidRDefault="001D59AD">
            <w:pPr>
              <w:rPr>
                <w:b/>
                <w:color w:val="385623" w:themeColor="accent6" w:themeShade="80"/>
                <w:sz w:val="24"/>
                <w:szCs w:val="24"/>
              </w:rPr>
            </w:pPr>
            <w:r w:rsidRPr="00D32F72">
              <w:rPr>
                <w:b/>
                <w:color w:val="385623" w:themeColor="accent6" w:themeShade="80"/>
                <w:sz w:val="24"/>
                <w:szCs w:val="24"/>
              </w:rPr>
              <w:t>Sonstiges</w:t>
            </w:r>
          </w:p>
        </w:tc>
      </w:tr>
      <w:tr w:rsidR="001D59AD" w:rsidRPr="00D32F72" w:rsidTr="00840BE7">
        <w:trPr>
          <w:trHeight w:val="1640"/>
        </w:trPr>
        <w:tc>
          <w:tcPr>
            <w:tcW w:w="2247" w:type="dxa"/>
          </w:tcPr>
          <w:p w:rsidR="001D59AD" w:rsidRPr="00D32F72" w:rsidRDefault="001D59AD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Franziska Brandt</w:t>
            </w:r>
          </w:p>
        </w:tc>
        <w:tc>
          <w:tcPr>
            <w:tcW w:w="2293" w:type="dxa"/>
            <w:gridSpan w:val="2"/>
          </w:tcPr>
          <w:p w:rsidR="001D59AD" w:rsidRPr="00D32F72" w:rsidRDefault="00BB3842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015172000831</w:t>
            </w:r>
          </w:p>
          <w:p w:rsidR="001D5994" w:rsidRPr="00D32F72" w:rsidRDefault="001D5994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1D59AD" w:rsidRPr="00D32F72" w:rsidRDefault="001D59AD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Wochenbettbetreuung, Geburtsvorbereitung, Rückbildung, Yoga für Schwangere</w:t>
            </w:r>
          </w:p>
          <w:p w:rsidR="001D59AD" w:rsidRPr="00D32F72" w:rsidRDefault="001D59AD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088"/>
        </w:trPr>
        <w:tc>
          <w:tcPr>
            <w:tcW w:w="2247" w:type="dxa"/>
          </w:tcPr>
          <w:p w:rsidR="001D59AD" w:rsidRPr="00D32F72" w:rsidRDefault="001D59AD">
            <w:pPr>
              <w:rPr>
                <w:color w:val="0070C0"/>
                <w:sz w:val="24"/>
                <w:szCs w:val="24"/>
              </w:rPr>
            </w:pPr>
            <w:proofErr w:type="spellStart"/>
            <w:r w:rsidRPr="00D32F72">
              <w:rPr>
                <w:color w:val="0070C0"/>
                <w:sz w:val="24"/>
                <w:szCs w:val="24"/>
              </w:rPr>
              <w:t>Amna</w:t>
            </w:r>
            <w:proofErr w:type="spellEnd"/>
            <w:r w:rsidRPr="00D32F72">
              <w:rPr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32F72">
              <w:rPr>
                <w:color w:val="0070C0"/>
                <w:sz w:val="24"/>
                <w:szCs w:val="24"/>
              </w:rPr>
              <w:t>Magheli</w:t>
            </w:r>
            <w:proofErr w:type="spellEnd"/>
          </w:p>
        </w:tc>
        <w:tc>
          <w:tcPr>
            <w:tcW w:w="2293" w:type="dxa"/>
            <w:gridSpan w:val="2"/>
          </w:tcPr>
          <w:p w:rsidR="001D59AD" w:rsidRPr="00D32F72" w:rsidRDefault="001D59AD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04872-5149702</w:t>
            </w:r>
          </w:p>
          <w:p w:rsidR="001D5994" w:rsidRPr="00D32F72" w:rsidRDefault="001D5994">
            <w:pPr>
              <w:rPr>
                <w:color w:val="C00000"/>
                <w:sz w:val="24"/>
                <w:szCs w:val="24"/>
              </w:rPr>
            </w:pPr>
            <w:proofErr w:type="spellStart"/>
            <w:r w:rsidRPr="00D32F72">
              <w:rPr>
                <w:color w:val="C00000"/>
                <w:sz w:val="24"/>
                <w:szCs w:val="24"/>
              </w:rPr>
              <w:t>Hademarschen</w:t>
            </w:r>
            <w:proofErr w:type="spellEnd"/>
          </w:p>
        </w:tc>
        <w:tc>
          <w:tcPr>
            <w:tcW w:w="3022" w:type="dxa"/>
            <w:gridSpan w:val="2"/>
          </w:tcPr>
          <w:p w:rsidR="001D59AD" w:rsidRPr="00D32F72" w:rsidRDefault="001D59AD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Geburtsvorbereitung, Wochenbettbetreuung</w:t>
            </w:r>
          </w:p>
          <w:p w:rsidR="001D59AD" w:rsidRPr="00D32F72" w:rsidRDefault="001D59AD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103"/>
        </w:trPr>
        <w:tc>
          <w:tcPr>
            <w:tcW w:w="2247" w:type="dxa"/>
          </w:tcPr>
          <w:p w:rsidR="001D59AD" w:rsidRPr="00D32F72" w:rsidRDefault="001D59AD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 xml:space="preserve">Monika </w:t>
            </w:r>
            <w:proofErr w:type="spellStart"/>
            <w:r w:rsidRPr="00D32F72">
              <w:rPr>
                <w:color w:val="0070C0"/>
                <w:sz w:val="24"/>
                <w:szCs w:val="24"/>
              </w:rPr>
              <w:t>Frodermann</w:t>
            </w:r>
            <w:proofErr w:type="spellEnd"/>
          </w:p>
        </w:tc>
        <w:tc>
          <w:tcPr>
            <w:tcW w:w="2293" w:type="dxa"/>
            <w:gridSpan w:val="2"/>
          </w:tcPr>
          <w:p w:rsidR="001D59AD" w:rsidRPr="00D32F72" w:rsidRDefault="001D59AD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0481-67823</w:t>
            </w:r>
          </w:p>
          <w:p w:rsidR="001D5994" w:rsidRPr="00D32F72" w:rsidRDefault="001D5994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1D59AD" w:rsidRPr="00D32F72" w:rsidRDefault="001D59AD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Wochenbettbetreuung, Rückbildung, Babymassage</w:t>
            </w:r>
          </w:p>
          <w:p w:rsidR="001D59AD" w:rsidRPr="00D32F72" w:rsidRDefault="001D59AD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640"/>
        </w:trPr>
        <w:tc>
          <w:tcPr>
            <w:tcW w:w="2247" w:type="dxa"/>
          </w:tcPr>
          <w:p w:rsidR="001D59AD" w:rsidRPr="00D32F72" w:rsidRDefault="001D59AD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Natascha Hecker</w:t>
            </w:r>
          </w:p>
        </w:tc>
        <w:tc>
          <w:tcPr>
            <w:tcW w:w="2293" w:type="dxa"/>
            <w:gridSpan w:val="2"/>
          </w:tcPr>
          <w:p w:rsidR="001D59AD" w:rsidRPr="00D32F72" w:rsidRDefault="001D59AD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0481-4211877</w:t>
            </w:r>
          </w:p>
          <w:p w:rsidR="001D5994" w:rsidRPr="00D32F72" w:rsidRDefault="001D5994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1D59AD" w:rsidRPr="00D32F72" w:rsidRDefault="00EE36BB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Wochenbettbetreuung, Rückbildung</w:t>
            </w:r>
          </w:p>
        </w:tc>
        <w:tc>
          <w:tcPr>
            <w:tcW w:w="1588" w:type="dxa"/>
          </w:tcPr>
          <w:p w:rsidR="001D59AD" w:rsidRPr="00D32F72" w:rsidRDefault="00EE36BB">
            <w:pPr>
              <w:rPr>
                <w:color w:val="385623" w:themeColor="accent6" w:themeShade="80"/>
                <w:sz w:val="24"/>
                <w:szCs w:val="24"/>
              </w:rPr>
            </w:pPr>
            <w:r w:rsidRPr="00D32F72">
              <w:rPr>
                <w:color w:val="385623" w:themeColor="accent6" w:themeShade="80"/>
                <w:sz w:val="24"/>
                <w:szCs w:val="24"/>
              </w:rPr>
              <w:t>Nur Frauen, die schon einmal von ihr betreut wurden</w:t>
            </w:r>
          </w:p>
          <w:p w:rsidR="00EE36BB" w:rsidRPr="00D32F72" w:rsidRDefault="00EE36BB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812"/>
        </w:trPr>
        <w:tc>
          <w:tcPr>
            <w:tcW w:w="2247" w:type="dxa"/>
          </w:tcPr>
          <w:p w:rsidR="001D59AD" w:rsidRPr="00D32F72" w:rsidRDefault="00EE36BB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Annegret Jensen</w:t>
            </w:r>
          </w:p>
        </w:tc>
        <w:tc>
          <w:tcPr>
            <w:tcW w:w="2293" w:type="dxa"/>
            <w:gridSpan w:val="2"/>
          </w:tcPr>
          <w:p w:rsidR="001D59AD" w:rsidRPr="00D32F72" w:rsidRDefault="00EE36BB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04837-950260</w:t>
            </w:r>
          </w:p>
          <w:p w:rsidR="001D5994" w:rsidRPr="00D32F72" w:rsidRDefault="001D5994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Neuenkirchen</w:t>
            </w:r>
          </w:p>
        </w:tc>
        <w:tc>
          <w:tcPr>
            <w:tcW w:w="3022" w:type="dxa"/>
            <w:gridSpan w:val="2"/>
          </w:tcPr>
          <w:p w:rsidR="001D59AD" w:rsidRPr="00D32F72" w:rsidRDefault="00EE36BB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Wochenbettbetreuung</w:t>
            </w:r>
          </w:p>
          <w:p w:rsidR="00EE36BB" w:rsidRPr="00D32F72" w:rsidRDefault="00EE36BB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812"/>
        </w:trPr>
        <w:tc>
          <w:tcPr>
            <w:tcW w:w="2247" w:type="dxa"/>
          </w:tcPr>
          <w:p w:rsidR="001D59AD" w:rsidRPr="00D32F72" w:rsidRDefault="00EE36BB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Jennifer Kosmin</w:t>
            </w:r>
          </w:p>
        </w:tc>
        <w:tc>
          <w:tcPr>
            <w:tcW w:w="2293" w:type="dxa"/>
            <w:gridSpan w:val="2"/>
          </w:tcPr>
          <w:p w:rsidR="001D59AD" w:rsidRPr="00D32F72" w:rsidRDefault="00EE36BB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0481-82867887</w:t>
            </w:r>
          </w:p>
          <w:p w:rsidR="001D5994" w:rsidRPr="00D32F72" w:rsidRDefault="001D5994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1D59AD" w:rsidRPr="00D32F72" w:rsidRDefault="00EE36BB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Wochenbettbetreuung</w:t>
            </w:r>
          </w:p>
          <w:p w:rsidR="00EE36BB" w:rsidRPr="00D32F72" w:rsidRDefault="00EE36BB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379"/>
        </w:trPr>
        <w:tc>
          <w:tcPr>
            <w:tcW w:w="2247" w:type="dxa"/>
          </w:tcPr>
          <w:p w:rsidR="001D59AD" w:rsidRPr="00D32F72" w:rsidRDefault="00EE36BB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Elena Popova</w:t>
            </w:r>
          </w:p>
        </w:tc>
        <w:tc>
          <w:tcPr>
            <w:tcW w:w="2293" w:type="dxa"/>
            <w:gridSpan w:val="2"/>
          </w:tcPr>
          <w:p w:rsidR="008D49D8" w:rsidRPr="00D32F72" w:rsidRDefault="00EE36BB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0157-37730250</w:t>
            </w:r>
          </w:p>
          <w:p w:rsidR="004B0886" w:rsidRPr="00D32F72" w:rsidRDefault="004B0886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Eigene Praxis in Osterrade</w:t>
            </w:r>
          </w:p>
        </w:tc>
        <w:tc>
          <w:tcPr>
            <w:tcW w:w="3022" w:type="dxa"/>
            <w:gridSpan w:val="2"/>
          </w:tcPr>
          <w:p w:rsidR="001D59AD" w:rsidRPr="00D32F72" w:rsidRDefault="00EE36BB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Wochenbettbetreuung, Rückbildung, Geburtsvorbereitung</w:t>
            </w:r>
          </w:p>
          <w:p w:rsidR="00EE36BB" w:rsidRPr="00D32F72" w:rsidRDefault="00EE36BB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8D49D8">
            <w:pPr>
              <w:rPr>
                <w:color w:val="385623" w:themeColor="accent6" w:themeShade="80"/>
                <w:sz w:val="24"/>
                <w:szCs w:val="24"/>
              </w:rPr>
            </w:pPr>
            <w:r w:rsidRPr="00D32F72">
              <w:rPr>
                <w:color w:val="385623" w:themeColor="accent6" w:themeShade="80"/>
                <w:sz w:val="24"/>
                <w:szCs w:val="24"/>
              </w:rPr>
              <w:t>Spricht Russisch</w:t>
            </w:r>
          </w:p>
        </w:tc>
      </w:tr>
      <w:tr w:rsidR="001D59AD" w:rsidRPr="00D32F72" w:rsidTr="00840BE7">
        <w:trPr>
          <w:trHeight w:val="1640"/>
        </w:trPr>
        <w:tc>
          <w:tcPr>
            <w:tcW w:w="2247" w:type="dxa"/>
          </w:tcPr>
          <w:p w:rsidR="001D59AD" w:rsidRPr="00D32F72" w:rsidRDefault="00EE36BB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Melanie Habich-Schmidt</w:t>
            </w:r>
          </w:p>
        </w:tc>
        <w:tc>
          <w:tcPr>
            <w:tcW w:w="2293" w:type="dxa"/>
            <w:gridSpan w:val="2"/>
          </w:tcPr>
          <w:p w:rsidR="001D59AD" w:rsidRPr="00D32F72" w:rsidRDefault="00EE36BB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04832-9084304 oder 0162-9192422</w:t>
            </w:r>
          </w:p>
          <w:p w:rsidR="008D49D8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Meldorf</w:t>
            </w:r>
          </w:p>
        </w:tc>
        <w:tc>
          <w:tcPr>
            <w:tcW w:w="3022" w:type="dxa"/>
            <w:gridSpan w:val="2"/>
          </w:tcPr>
          <w:p w:rsidR="001D59AD" w:rsidRPr="00D32F72" w:rsidRDefault="00EE36BB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Geburtsvorbereitung, Wochenbettbetreuung, Rückbildungsgymnastik, Säuglingspflege</w:t>
            </w:r>
          </w:p>
          <w:p w:rsidR="00EE36BB" w:rsidRPr="00D32F72" w:rsidRDefault="00EE36BB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B635A7">
        <w:trPr>
          <w:trHeight w:val="1975"/>
        </w:trPr>
        <w:tc>
          <w:tcPr>
            <w:tcW w:w="2247" w:type="dxa"/>
          </w:tcPr>
          <w:p w:rsidR="001D59AD" w:rsidRPr="00D32F72" w:rsidRDefault="00EE36BB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Marie-José Montfort</w:t>
            </w:r>
          </w:p>
        </w:tc>
        <w:tc>
          <w:tcPr>
            <w:tcW w:w="2293" w:type="dxa"/>
            <w:gridSpan w:val="2"/>
          </w:tcPr>
          <w:p w:rsidR="001D59AD" w:rsidRPr="00D32F72" w:rsidRDefault="00EE36BB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0481-86358</w:t>
            </w:r>
          </w:p>
          <w:p w:rsidR="008D49D8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5B624E" w:rsidRPr="00D32F72" w:rsidRDefault="00EE36BB" w:rsidP="008A50AE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Wochenbettbetreuung, Geburtshilfe, Geburtsvorbereitung</w:t>
            </w: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088"/>
        </w:trPr>
        <w:tc>
          <w:tcPr>
            <w:tcW w:w="2247" w:type="dxa"/>
          </w:tcPr>
          <w:p w:rsidR="001D59AD" w:rsidRPr="00D32F72" w:rsidRDefault="00EE36BB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lastRenderedPageBreak/>
              <w:t>Martina Plähn-Rohde</w:t>
            </w:r>
          </w:p>
        </w:tc>
        <w:tc>
          <w:tcPr>
            <w:tcW w:w="2293" w:type="dxa"/>
            <w:gridSpan w:val="2"/>
          </w:tcPr>
          <w:p w:rsidR="001D59AD" w:rsidRPr="00D32F72" w:rsidRDefault="00EE36BB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0481-71414</w:t>
            </w:r>
          </w:p>
          <w:p w:rsidR="008D49D8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1D59AD" w:rsidRPr="00D32F72" w:rsidRDefault="00EE36BB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 Wochenbettbetreuung, Geburtshilfe</w:t>
            </w:r>
          </w:p>
          <w:p w:rsidR="00EE36BB" w:rsidRPr="00D32F72" w:rsidRDefault="00EE36BB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827"/>
        </w:trPr>
        <w:tc>
          <w:tcPr>
            <w:tcW w:w="2247" w:type="dxa"/>
          </w:tcPr>
          <w:p w:rsidR="001D59AD" w:rsidRPr="00D32F72" w:rsidRDefault="001D59AD">
            <w:pPr>
              <w:rPr>
                <w:color w:val="0070C0"/>
                <w:sz w:val="24"/>
                <w:szCs w:val="24"/>
              </w:rPr>
            </w:pPr>
          </w:p>
        </w:tc>
        <w:tc>
          <w:tcPr>
            <w:tcW w:w="2293" w:type="dxa"/>
            <w:gridSpan w:val="2"/>
          </w:tcPr>
          <w:p w:rsidR="008D49D8" w:rsidRPr="00D32F72" w:rsidRDefault="008D49D8" w:rsidP="002D6BB3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tcW w:w="3022" w:type="dxa"/>
            <w:gridSpan w:val="2"/>
          </w:tcPr>
          <w:p w:rsidR="008D49D8" w:rsidRPr="00D32F72" w:rsidRDefault="008D49D8" w:rsidP="002D6BB3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088"/>
        </w:trPr>
        <w:tc>
          <w:tcPr>
            <w:tcW w:w="2247" w:type="dxa"/>
          </w:tcPr>
          <w:p w:rsidR="001D59AD" w:rsidRPr="00D32F72" w:rsidRDefault="008D49D8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Renate Stüwe</w:t>
            </w:r>
          </w:p>
        </w:tc>
        <w:tc>
          <w:tcPr>
            <w:tcW w:w="2293" w:type="dxa"/>
            <w:gridSpan w:val="2"/>
          </w:tcPr>
          <w:p w:rsidR="001D59AD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04851-3442</w:t>
            </w:r>
          </w:p>
          <w:p w:rsidR="008D49D8" w:rsidRPr="00D32F72" w:rsidRDefault="008D49D8">
            <w:pPr>
              <w:rPr>
                <w:color w:val="C00000"/>
                <w:sz w:val="24"/>
                <w:szCs w:val="24"/>
              </w:rPr>
            </w:pPr>
            <w:proofErr w:type="spellStart"/>
            <w:r w:rsidRPr="00D32F72">
              <w:rPr>
                <w:color w:val="C00000"/>
                <w:sz w:val="24"/>
                <w:szCs w:val="24"/>
              </w:rPr>
              <w:t>Helse</w:t>
            </w:r>
            <w:proofErr w:type="spellEnd"/>
          </w:p>
        </w:tc>
        <w:tc>
          <w:tcPr>
            <w:tcW w:w="3022" w:type="dxa"/>
            <w:gridSpan w:val="2"/>
          </w:tcPr>
          <w:p w:rsidR="001D59AD" w:rsidRPr="00D32F72" w:rsidRDefault="008D49D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Geburtsvorbereitung, Wochenbettbetreuung</w:t>
            </w:r>
          </w:p>
          <w:p w:rsidR="008D49D8" w:rsidRPr="00D32F72" w:rsidRDefault="008D49D8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640"/>
        </w:trPr>
        <w:tc>
          <w:tcPr>
            <w:tcW w:w="2247" w:type="dxa"/>
          </w:tcPr>
          <w:p w:rsidR="001D59AD" w:rsidRPr="00D32F72" w:rsidRDefault="008D49D8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 xml:space="preserve">Martje </w:t>
            </w:r>
            <w:proofErr w:type="spellStart"/>
            <w:r w:rsidRPr="00D32F72">
              <w:rPr>
                <w:color w:val="0070C0"/>
                <w:sz w:val="24"/>
                <w:szCs w:val="24"/>
              </w:rPr>
              <w:t>Thiesen</w:t>
            </w:r>
            <w:proofErr w:type="spellEnd"/>
          </w:p>
        </w:tc>
        <w:tc>
          <w:tcPr>
            <w:tcW w:w="2293" w:type="dxa"/>
            <w:gridSpan w:val="2"/>
          </w:tcPr>
          <w:p w:rsidR="001D59AD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04862-104097</w:t>
            </w:r>
          </w:p>
          <w:p w:rsidR="008D49D8" w:rsidRPr="00D32F72" w:rsidRDefault="008D49D8">
            <w:pPr>
              <w:rPr>
                <w:color w:val="C00000"/>
                <w:sz w:val="24"/>
                <w:szCs w:val="24"/>
              </w:rPr>
            </w:pPr>
            <w:proofErr w:type="spellStart"/>
            <w:r w:rsidRPr="00D32F72">
              <w:rPr>
                <w:color w:val="C00000"/>
                <w:sz w:val="24"/>
                <w:szCs w:val="24"/>
              </w:rPr>
              <w:t>Garding</w:t>
            </w:r>
            <w:proofErr w:type="spellEnd"/>
          </w:p>
        </w:tc>
        <w:tc>
          <w:tcPr>
            <w:tcW w:w="3022" w:type="dxa"/>
            <w:gridSpan w:val="2"/>
          </w:tcPr>
          <w:p w:rsidR="001D59AD" w:rsidRPr="00D32F72" w:rsidRDefault="008D49D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Geburtsvorbereitung, Wochenbettbetreuung, Rückbildung, Babymassage, Yoga für Schwangere</w:t>
            </w:r>
          </w:p>
          <w:p w:rsidR="008D49D8" w:rsidRPr="00D32F72" w:rsidRDefault="008D49D8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364"/>
        </w:trPr>
        <w:tc>
          <w:tcPr>
            <w:tcW w:w="2247" w:type="dxa"/>
          </w:tcPr>
          <w:p w:rsidR="001D59AD" w:rsidRPr="00D32F72" w:rsidRDefault="008D49D8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Mirjam Probst</w:t>
            </w:r>
          </w:p>
        </w:tc>
        <w:tc>
          <w:tcPr>
            <w:tcW w:w="2293" w:type="dxa"/>
            <w:gridSpan w:val="2"/>
          </w:tcPr>
          <w:p w:rsidR="001D59AD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0173-2434182</w:t>
            </w:r>
          </w:p>
          <w:p w:rsidR="008D49D8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Brunsbüttel</w:t>
            </w:r>
          </w:p>
        </w:tc>
        <w:tc>
          <w:tcPr>
            <w:tcW w:w="3022" w:type="dxa"/>
            <w:gridSpan w:val="2"/>
          </w:tcPr>
          <w:p w:rsidR="001D59AD" w:rsidRPr="00D32F72" w:rsidRDefault="008D49D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Geburtsvorbereitung, Wochenbettbetreuung, Rückbildung, Stillberatung</w:t>
            </w:r>
          </w:p>
          <w:p w:rsidR="008D49D8" w:rsidRPr="00D32F72" w:rsidRDefault="008D49D8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D67657">
            <w:pPr>
              <w:rPr>
                <w:color w:val="385623" w:themeColor="accent6" w:themeShade="80"/>
                <w:sz w:val="24"/>
                <w:szCs w:val="24"/>
              </w:rPr>
            </w:pPr>
            <w:r w:rsidRPr="00D32F72">
              <w:rPr>
                <w:color w:val="385623" w:themeColor="accent6" w:themeShade="80"/>
                <w:sz w:val="24"/>
                <w:szCs w:val="24"/>
              </w:rPr>
              <w:t>Spricht E</w:t>
            </w:r>
            <w:r w:rsidR="008D49D8" w:rsidRPr="00D32F72">
              <w:rPr>
                <w:color w:val="385623" w:themeColor="accent6" w:themeShade="80"/>
                <w:sz w:val="24"/>
                <w:szCs w:val="24"/>
              </w:rPr>
              <w:t>nglisch</w:t>
            </w:r>
          </w:p>
        </w:tc>
      </w:tr>
      <w:tr w:rsidR="001D59AD" w:rsidRPr="00D32F72" w:rsidTr="00840BE7">
        <w:trPr>
          <w:trHeight w:val="1640"/>
        </w:trPr>
        <w:tc>
          <w:tcPr>
            <w:tcW w:w="2247" w:type="dxa"/>
          </w:tcPr>
          <w:p w:rsidR="001D59AD" w:rsidRPr="00D32F72" w:rsidRDefault="008D49D8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Golde Bothmann</w:t>
            </w:r>
          </w:p>
        </w:tc>
        <w:tc>
          <w:tcPr>
            <w:tcW w:w="2293" w:type="dxa"/>
            <w:gridSpan w:val="2"/>
          </w:tcPr>
          <w:p w:rsidR="001D59AD" w:rsidRPr="00D32F72" w:rsidRDefault="008D49D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04838-78070</w:t>
            </w:r>
          </w:p>
          <w:p w:rsidR="008D49D8" w:rsidRPr="00D32F72" w:rsidRDefault="008D49D8">
            <w:pPr>
              <w:rPr>
                <w:color w:val="C00000"/>
                <w:sz w:val="24"/>
                <w:szCs w:val="24"/>
              </w:rPr>
            </w:pPr>
            <w:proofErr w:type="spellStart"/>
            <w:r w:rsidRPr="00D32F72">
              <w:rPr>
                <w:color w:val="C00000"/>
                <w:sz w:val="24"/>
                <w:szCs w:val="24"/>
              </w:rPr>
              <w:t>Tellingstedt</w:t>
            </w:r>
            <w:proofErr w:type="spellEnd"/>
          </w:p>
        </w:tc>
        <w:tc>
          <w:tcPr>
            <w:tcW w:w="3022" w:type="dxa"/>
            <w:gridSpan w:val="2"/>
          </w:tcPr>
          <w:p w:rsidR="001D59AD" w:rsidRPr="00D32F72" w:rsidRDefault="008D49D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Geburtsvorbereitung, Geburtshilfe, Nachsorge, Rückbildung, Säuglingspflege, Babymassage</w:t>
            </w:r>
          </w:p>
          <w:p w:rsidR="00D11151" w:rsidRPr="00D32F72" w:rsidRDefault="00D11151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640"/>
        </w:trPr>
        <w:tc>
          <w:tcPr>
            <w:tcW w:w="2247" w:type="dxa"/>
          </w:tcPr>
          <w:p w:rsidR="001D59AD" w:rsidRPr="00D32F72" w:rsidRDefault="005B67D3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Karin Peters</w:t>
            </w:r>
          </w:p>
        </w:tc>
        <w:tc>
          <w:tcPr>
            <w:tcW w:w="2293" w:type="dxa"/>
            <w:gridSpan w:val="2"/>
          </w:tcPr>
          <w:p w:rsidR="001D59AD" w:rsidRPr="00D32F72" w:rsidRDefault="00D11151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04851-3754</w:t>
            </w:r>
          </w:p>
          <w:p w:rsidR="007E39E1" w:rsidRPr="00D32F72" w:rsidRDefault="007E39E1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Marne</w:t>
            </w:r>
          </w:p>
          <w:p w:rsidR="00537E68" w:rsidRPr="00D32F72" w:rsidRDefault="00537E68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tcW w:w="3022" w:type="dxa"/>
            <w:gridSpan w:val="2"/>
          </w:tcPr>
          <w:p w:rsidR="001D59AD" w:rsidRPr="00D32F72" w:rsidRDefault="007E39E1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Nachsorge, Geburtsvorbereitung, Rückbildung, Babymassage, Stillberatung, Mutter-Kind-Krabbelgruppe, Klangmassage</w:t>
            </w:r>
          </w:p>
          <w:p w:rsidR="007E39E1" w:rsidRPr="00D32F72" w:rsidRDefault="007E39E1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7E39E1">
            <w:pPr>
              <w:rPr>
                <w:color w:val="385623" w:themeColor="accent6" w:themeShade="80"/>
                <w:sz w:val="24"/>
                <w:szCs w:val="24"/>
              </w:rPr>
            </w:pPr>
            <w:r w:rsidRPr="00D32F72">
              <w:rPr>
                <w:color w:val="385623" w:themeColor="accent6" w:themeShade="80"/>
                <w:sz w:val="24"/>
                <w:szCs w:val="24"/>
              </w:rPr>
              <w:t>peterskarin@t-online.de</w:t>
            </w:r>
          </w:p>
        </w:tc>
      </w:tr>
      <w:tr w:rsidR="001D59AD" w:rsidRPr="00D32F72" w:rsidTr="00840BE7">
        <w:trPr>
          <w:trHeight w:val="1916"/>
        </w:trPr>
        <w:tc>
          <w:tcPr>
            <w:tcW w:w="2247" w:type="dxa"/>
          </w:tcPr>
          <w:p w:rsidR="001D59AD" w:rsidRPr="00D32F72" w:rsidRDefault="005B67D3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 xml:space="preserve">Britta </w:t>
            </w:r>
            <w:proofErr w:type="spellStart"/>
            <w:r w:rsidRPr="00D32F72">
              <w:rPr>
                <w:color w:val="0070C0"/>
                <w:sz w:val="24"/>
                <w:szCs w:val="24"/>
              </w:rPr>
              <w:t>Siekmann-</w:t>
            </w:r>
            <w:r w:rsidR="00537E68" w:rsidRPr="00D32F72">
              <w:rPr>
                <w:color w:val="0070C0"/>
                <w:sz w:val="24"/>
                <w:szCs w:val="24"/>
              </w:rPr>
              <w:t>Engkusen</w:t>
            </w:r>
            <w:proofErr w:type="spellEnd"/>
            <w:r w:rsidR="00537E68" w:rsidRPr="00D32F72">
              <w:rPr>
                <w:color w:val="0070C0"/>
                <w:sz w:val="24"/>
                <w:szCs w:val="24"/>
              </w:rPr>
              <w:t xml:space="preserve"> </w:t>
            </w:r>
          </w:p>
        </w:tc>
        <w:tc>
          <w:tcPr>
            <w:tcW w:w="2293" w:type="dxa"/>
            <w:gridSpan w:val="2"/>
          </w:tcPr>
          <w:p w:rsidR="00537E68" w:rsidRPr="00D32F72" w:rsidRDefault="00537E68" w:rsidP="00537E6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0481-2120983</w:t>
            </w:r>
          </w:p>
          <w:p w:rsidR="00F93DE0" w:rsidRPr="00D32F72" w:rsidRDefault="00F93DE0" w:rsidP="00537E68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1D59AD" w:rsidRPr="00D32F72" w:rsidRDefault="00537E6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</w:t>
            </w:r>
          </w:p>
          <w:p w:rsidR="00537E68" w:rsidRPr="00D32F72" w:rsidRDefault="00537E6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Geburtsvorbereitung,</w:t>
            </w:r>
          </w:p>
          <w:p w:rsidR="00537E68" w:rsidRPr="00D32F72" w:rsidRDefault="00537E6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Stillberatung,</w:t>
            </w:r>
          </w:p>
          <w:p w:rsidR="00537E68" w:rsidRPr="00D32F72" w:rsidRDefault="00537E6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Babyschwimmen,</w:t>
            </w:r>
          </w:p>
          <w:p w:rsidR="00537E68" w:rsidRPr="00D32F72" w:rsidRDefault="00537E6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Akupunktur,</w:t>
            </w:r>
          </w:p>
          <w:p w:rsidR="00537E68" w:rsidRPr="00D32F72" w:rsidRDefault="00537E68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Wochenbettbetreuung</w:t>
            </w:r>
          </w:p>
          <w:p w:rsidR="007E39E1" w:rsidRPr="00D32F72" w:rsidRDefault="007E39E1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2467"/>
        </w:trPr>
        <w:tc>
          <w:tcPr>
            <w:tcW w:w="2247" w:type="dxa"/>
          </w:tcPr>
          <w:p w:rsidR="001D59AD" w:rsidRPr="00D32F72" w:rsidRDefault="00D11151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lastRenderedPageBreak/>
              <w:t>Irmtraud-Borgert-Nicks</w:t>
            </w:r>
          </w:p>
        </w:tc>
        <w:tc>
          <w:tcPr>
            <w:tcW w:w="2293" w:type="dxa"/>
            <w:gridSpan w:val="2"/>
          </w:tcPr>
          <w:p w:rsidR="00195796" w:rsidRPr="00D32F72" w:rsidRDefault="007A1C43" w:rsidP="00195796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</w:t>
            </w:r>
            <w:r w:rsidR="00EE0B9A">
              <w:rPr>
                <w:color w:val="C00000"/>
                <w:sz w:val="24"/>
                <w:szCs w:val="24"/>
              </w:rPr>
              <w:t>60 5305357</w:t>
            </w:r>
            <w:bookmarkStart w:id="0" w:name="_GoBack"/>
            <w:bookmarkEnd w:id="0"/>
          </w:p>
          <w:p w:rsidR="00D11151" w:rsidRPr="00D32F72" w:rsidRDefault="00D11151" w:rsidP="00195796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Meldorf</w:t>
            </w:r>
          </w:p>
        </w:tc>
        <w:tc>
          <w:tcPr>
            <w:tcW w:w="3022" w:type="dxa"/>
            <w:gridSpan w:val="2"/>
          </w:tcPr>
          <w:p w:rsidR="00BB3842" w:rsidRPr="00D32F72" w:rsidRDefault="00D11151" w:rsidP="008A50AE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Geburtsvorbereitung, Wochenbettbetreuung, Stillberatung, Trauma-/ Trauer-/ Krisenberatung</w:t>
            </w:r>
          </w:p>
        </w:tc>
        <w:tc>
          <w:tcPr>
            <w:tcW w:w="1588" w:type="dxa"/>
          </w:tcPr>
          <w:p w:rsidR="001D59AD" w:rsidRPr="00D32F72" w:rsidRDefault="00D11151">
            <w:pPr>
              <w:rPr>
                <w:color w:val="385623" w:themeColor="accent6" w:themeShade="80"/>
                <w:sz w:val="24"/>
                <w:szCs w:val="24"/>
              </w:rPr>
            </w:pPr>
            <w:r w:rsidRPr="00D32F72">
              <w:rPr>
                <w:color w:val="385623" w:themeColor="accent6" w:themeShade="80"/>
                <w:sz w:val="24"/>
                <w:szCs w:val="24"/>
              </w:rPr>
              <w:t>i.borgert-nicks@gmx.de</w:t>
            </w:r>
          </w:p>
        </w:tc>
      </w:tr>
      <w:tr w:rsidR="007E39E1" w:rsidRPr="00D32F72" w:rsidTr="00840BE7">
        <w:trPr>
          <w:trHeight w:val="643"/>
        </w:trPr>
        <w:tc>
          <w:tcPr>
            <w:tcW w:w="2247" w:type="dxa"/>
          </w:tcPr>
          <w:p w:rsidR="007E39E1" w:rsidRPr="00D32F72" w:rsidRDefault="008A50AE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Indra Bolz</w:t>
            </w:r>
          </w:p>
        </w:tc>
        <w:tc>
          <w:tcPr>
            <w:tcW w:w="2293" w:type="dxa"/>
            <w:gridSpan w:val="2"/>
          </w:tcPr>
          <w:p w:rsidR="007E39E1" w:rsidRPr="00D32F72" w:rsidRDefault="00582283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0151</w:t>
            </w:r>
            <w:r w:rsidR="008A50AE" w:rsidRPr="00D32F72">
              <w:rPr>
                <w:color w:val="C00000"/>
                <w:sz w:val="24"/>
                <w:szCs w:val="24"/>
              </w:rPr>
              <w:t>70871529</w:t>
            </w:r>
          </w:p>
          <w:p w:rsidR="008A50AE" w:rsidRPr="00D32F72" w:rsidRDefault="008A50AE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 xml:space="preserve">Aus </w:t>
            </w:r>
            <w:proofErr w:type="spellStart"/>
            <w:r w:rsidRPr="00D32F72">
              <w:rPr>
                <w:color w:val="C00000"/>
                <w:sz w:val="24"/>
                <w:szCs w:val="24"/>
              </w:rPr>
              <w:t>Oldensworth</w:t>
            </w:r>
            <w:proofErr w:type="spellEnd"/>
            <w:r w:rsidRPr="00D32F72">
              <w:rPr>
                <w:color w:val="C00000"/>
                <w:sz w:val="24"/>
                <w:szCs w:val="24"/>
              </w:rPr>
              <w:t xml:space="preserve"> / NF</w:t>
            </w:r>
          </w:p>
        </w:tc>
        <w:tc>
          <w:tcPr>
            <w:tcW w:w="3022" w:type="dxa"/>
            <w:gridSpan w:val="2"/>
          </w:tcPr>
          <w:p w:rsidR="007E39E1" w:rsidRPr="00D32F72" w:rsidRDefault="008A50AE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Fährt bis Heide</w:t>
            </w:r>
            <w:r w:rsidR="00582283" w:rsidRPr="00D32F72">
              <w:rPr>
                <w:color w:val="002060"/>
                <w:sz w:val="24"/>
                <w:szCs w:val="24"/>
              </w:rPr>
              <w:t>, bzw. bis zu einer halben Stunde Fahrt;</w:t>
            </w:r>
          </w:p>
          <w:p w:rsidR="008A50AE" w:rsidRPr="00D32F72" w:rsidRDefault="008A50AE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Vor- und Nachsorge</w:t>
            </w:r>
          </w:p>
          <w:p w:rsidR="00582283" w:rsidRPr="00D32F72" w:rsidRDefault="00582283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Schwangerschaftsbegleitung</w:t>
            </w:r>
          </w:p>
          <w:p w:rsidR="008A50AE" w:rsidRPr="00D32F72" w:rsidRDefault="00582283" w:rsidP="00203F2A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 xml:space="preserve">Geburtsvorbereitung </w:t>
            </w:r>
          </w:p>
        </w:tc>
        <w:tc>
          <w:tcPr>
            <w:tcW w:w="1588" w:type="dxa"/>
          </w:tcPr>
          <w:p w:rsidR="007E39E1" w:rsidRPr="00D32F72" w:rsidRDefault="007E39E1" w:rsidP="008A50AE">
            <w:pPr>
              <w:rPr>
                <w:b/>
                <w:color w:val="385623" w:themeColor="accent6" w:themeShade="80"/>
                <w:sz w:val="24"/>
                <w:szCs w:val="24"/>
              </w:rPr>
            </w:pPr>
          </w:p>
        </w:tc>
      </w:tr>
      <w:tr w:rsidR="001D59AD" w:rsidRPr="00D32F72" w:rsidTr="00840BE7">
        <w:trPr>
          <w:trHeight w:val="1916"/>
        </w:trPr>
        <w:tc>
          <w:tcPr>
            <w:tcW w:w="2247" w:type="dxa"/>
          </w:tcPr>
          <w:p w:rsidR="001D59AD" w:rsidRPr="00D32F72" w:rsidRDefault="007E39E1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 xml:space="preserve">Lea Tito </w:t>
            </w:r>
          </w:p>
        </w:tc>
        <w:tc>
          <w:tcPr>
            <w:tcW w:w="2293" w:type="dxa"/>
            <w:gridSpan w:val="2"/>
          </w:tcPr>
          <w:p w:rsidR="001D59AD" w:rsidRPr="00D32F72" w:rsidRDefault="007E39E1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0176-20925923</w:t>
            </w:r>
          </w:p>
          <w:p w:rsidR="007E39E1" w:rsidRPr="00D32F72" w:rsidRDefault="007E39E1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Marne</w:t>
            </w:r>
          </w:p>
        </w:tc>
        <w:tc>
          <w:tcPr>
            <w:tcW w:w="3022" w:type="dxa"/>
            <w:gridSpan w:val="2"/>
          </w:tcPr>
          <w:p w:rsidR="001D59AD" w:rsidRPr="00D32F72" w:rsidRDefault="007E39E1">
            <w:pPr>
              <w:rPr>
                <w:color w:val="002060"/>
                <w:sz w:val="24"/>
                <w:szCs w:val="24"/>
              </w:rPr>
            </w:pPr>
            <w:proofErr w:type="gramStart"/>
            <w:r w:rsidRPr="00D32F72">
              <w:rPr>
                <w:color w:val="002060"/>
                <w:sz w:val="24"/>
                <w:szCs w:val="24"/>
              </w:rPr>
              <w:t>Vorsorge ,</w:t>
            </w:r>
            <w:proofErr w:type="gramEnd"/>
            <w:r w:rsidRPr="00D32F72">
              <w:rPr>
                <w:color w:val="002060"/>
                <w:sz w:val="24"/>
                <w:szCs w:val="24"/>
              </w:rPr>
              <w:t xml:space="preserve"> Geburtsvorbereitung, Säuglingspflege, Stillberatung, </w:t>
            </w:r>
            <w:proofErr w:type="spellStart"/>
            <w:r w:rsidRPr="00D32F72">
              <w:rPr>
                <w:color w:val="002060"/>
                <w:sz w:val="24"/>
                <w:szCs w:val="24"/>
              </w:rPr>
              <w:t>Beikosteinführung</w:t>
            </w:r>
            <w:proofErr w:type="spellEnd"/>
          </w:p>
          <w:p w:rsidR="007E39E1" w:rsidRPr="00D32F72" w:rsidRDefault="007E39E1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 xml:space="preserve">Trageberatung  </w:t>
            </w:r>
          </w:p>
          <w:p w:rsidR="007E39E1" w:rsidRPr="00D32F72" w:rsidRDefault="007E39E1">
            <w:pPr>
              <w:rPr>
                <w:color w:val="002060"/>
                <w:sz w:val="24"/>
                <w:szCs w:val="24"/>
              </w:rPr>
            </w:pPr>
            <w:proofErr w:type="gramStart"/>
            <w:r w:rsidRPr="00D32F72">
              <w:rPr>
                <w:color w:val="002060"/>
                <w:sz w:val="24"/>
                <w:szCs w:val="24"/>
              </w:rPr>
              <w:t>( Wochenendkurse</w:t>
            </w:r>
            <w:proofErr w:type="gramEnd"/>
            <w:r w:rsidRPr="00D32F72">
              <w:rPr>
                <w:color w:val="002060"/>
                <w:sz w:val="24"/>
                <w:szCs w:val="24"/>
              </w:rPr>
              <w:t xml:space="preserve"> )</w:t>
            </w:r>
          </w:p>
          <w:p w:rsidR="007E39E1" w:rsidRPr="00D32F72" w:rsidRDefault="007E39E1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1D59AD" w:rsidRPr="00D32F72" w:rsidRDefault="001D59AD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594B6B" w:rsidRPr="00D32F72" w:rsidTr="00840BE7">
        <w:trPr>
          <w:trHeight w:val="1640"/>
        </w:trPr>
        <w:tc>
          <w:tcPr>
            <w:tcW w:w="2247" w:type="dxa"/>
          </w:tcPr>
          <w:p w:rsidR="00594B6B" w:rsidRPr="00D32F72" w:rsidRDefault="00CE6244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 xml:space="preserve">Anna </w:t>
            </w:r>
            <w:proofErr w:type="spellStart"/>
            <w:r w:rsidRPr="00D32F72">
              <w:rPr>
                <w:color w:val="0070C0"/>
                <w:sz w:val="24"/>
                <w:szCs w:val="24"/>
              </w:rPr>
              <w:t>Roor</w:t>
            </w:r>
            <w:proofErr w:type="spellEnd"/>
          </w:p>
        </w:tc>
        <w:tc>
          <w:tcPr>
            <w:tcW w:w="2293" w:type="dxa"/>
            <w:gridSpan w:val="2"/>
          </w:tcPr>
          <w:p w:rsidR="00594B6B" w:rsidRPr="00D32F72" w:rsidRDefault="00CE6244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0481-7877850</w:t>
            </w:r>
          </w:p>
          <w:p w:rsidR="00CE6244" w:rsidRPr="00D32F72" w:rsidRDefault="00CE6244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</w:tc>
        <w:tc>
          <w:tcPr>
            <w:tcW w:w="3022" w:type="dxa"/>
            <w:gridSpan w:val="2"/>
          </w:tcPr>
          <w:p w:rsidR="00594B6B" w:rsidRPr="00D32F72" w:rsidRDefault="00CE6244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Nachsorge</w:t>
            </w:r>
          </w:p>
          <w:p w:rsidR="00594B6B" w:rsidRPr="00D32F72" w:rsidRDefault="00594B6B">
            <w:pPr>
              <w:rPr>
                <w:color w:val="002060"/>
                <w:sz w:val="24"/>
                <w:szCs w:val="24"/>
              </w:rPr>
            </w:pPr>
          </w:p>
          <w:p w:rsidR="00594B6B" w:rsidRPr="00D32F72" w:rsidRDefault="00594B6B">
            <w:pPr>
              <w:rPr>
                <w:color w:val="002060"/>
                <w:sz w:val="24"/>
                <w:szCs w:val="24"/>
              </w:rPr>
            </w:pPr>
          </w:p>
          <w:p w:rsidR="00594B6B" w:rsidRPr="00D32F72" w:rsidRDefault="00594B6B">
            <w:pPr>
              <w:rPr>
                <w:color w:val="002060"/>
                <w:sz w:val="24"/>
                <w:szCs w:val="24"/>
              </w:rPr>
            </w:pPr>
          </w:p>
          <w:p w:rsidR="00594B6B" w:rsidRPr="00D32F72" w:rsidRDefault="00594B6B">
            <w:pPr>
              <w:rPr>
                <w:color w:val="002060"/>
                <w:sz w:val="24"/>
                <w:szCs w:val="24"/>
              </w:rPr>
            </w:pPr>
          </w:p>
          <w:p w:rsidR="00594B6B" w:rsidRPr="00D32F72" w:rsidRDefault="00594B6B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594B6B" w:rsidRPr="00D32F72" w:rsidRDefault="00CE6244">
            <w:pPr>
              <w:rPr>
                <w:color w:val="385623" w:themeColor="accent6" w:themeShade="80"/>
                <w:sz w:val="24"/>
                <w:szCs w:val="24"/>
              </w:rPr>
            </w:pPr>
            <w:r w:rsidRPr="00D32F72">
              <w:rPr>
                <w:color w:val="385623" w:themeColor="accent6" w:themeShade="80"/>
                <w:sz w:val="24"/>
                <w:szCs w:val="24"/>
              </w:rPr>
              <w:t>Spricht Russisch</w:t>
            </w:r>
          </w:p>
          <w:p w:rsidR="00594B6B" w:rsidRPr="00D32F72" w:rsidRDefault="00594B6B">
            <w:pPr>
              <w:rPr>
                <w:color w:val="385623" w:themeColor="accent6" w:themeShade="80"/>
                <w:sz w:val="24"/>
                <w:szCs w:val="24"/>
              </w:rPr>
            </w:pPr>
          </w:p>
          <w:p w:rsidR="00594B6B" w:rsidRPr="00D32F72" w:rsidRDefault="00594B6B">
            <w:pPr>
              <w:rPr>
                <w:color w:val="385623" w:themeColor="accent6" w:themeShade="80"/>
                <w:sz w:val="24"/>
                <w:szCs w:val="24"/>
              </w:rPr>
            </w:pPr>
          </w:p>
          <w:p w:rsidR="00594B6B" w:rsidRPr="00D32F72" w:rsidRDefault="00594B6B">
            <w:pPr>
              <w:rPr>
                <w:color w:val="385623" w:themeColor="accent6" w:themeShade="80"/>
                <w:sz w:val="24"/>
                <w:szCs w:val="24"/>
              </w:rPr>
            </w:pPr>
          </w:p>
          <w:p w:rsidR="00594B6B" w:rsidRPr="00D32F72" w:rsidRDefault="00594B6B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526857" w:rsidRPr="00D32F72" w:rsidTr="00840BE7">
        <w:trPr>
          <w:trHeight w:val="1640"/>
        </w:trPr>
        <w:tc>
          <w:tcPr>
            <w:tcW w:w="2247" w:type="dxa"/>
          </w:tcPr>
          <w:p w:rsidR="00526857" w:rsidRPr="00D32F72" w:rsidRDefault="005E3648">
            <w:pPr>
              <w:rPr>
                <w:color w:val="0070C0"/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Hanna Meyer</w:t>
            </w:r>
          </w:p>
        </w:tc>
        <w:tc>
          <w:tcPr>
            <w:tcW w:w="2293" w:type="dxa"/>
            <w:gridSpan w:val="2"/>
          </w:tcPr>
          <w:p w:rsidR="00526857" w:rsidRPr="00D32F72" w:rsidRDefault="00225B50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0157-39077968</w:t>
            </w:r>
          </w:p>
          <w:p w:rsidR="005049B7" w:rsidRPr="00D32F72" w:rsidRDefault="00225B50">
            <w:pPr>
              <w:rPr>
                <w:color w:val="C00000"/>
                <w:sz w:val="24"/>
                <w:szCs w:val="24"/>
              </w:rPr>
            </w:pPr>
            <w:proofErr w:type="spellStart"/>
            <w:r w:rsidRPr="00D32F72">
              <w:rPr>
                <w:color w:val="C00000"/>
                <w:sz w:val="24"/>
                <w:szCs w:val="24"/>
              </w:rPr>
              <w:t>Lunden</w:t>
            </w:r>
            <w:proofErr w:type="spellEnd"/>
            <w:r w:rsidRPr="00D32F72">
              <w:rPr>
                <w:color w:val="C00000"/>
                <w:sz w:val="24"/>
                <w:szCs w:val="24"/>
              </w:rPr>
              <w:t xml:space="preserve"> + 25 km </w:t>
            </w:r>
          </w:p>
          <w:p w:rsidR="00225B50" w:rsidRPr="00D32F72" w:rsidRDefault="00225B50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Umkreis (Heide/</w:t>
            </w:r>
            <w:proofErr w:type="spellStart"/>
            <w:r w:rsidRPr="00D32F72">
              <w:rPr>
                <w:color w:val="C00000"/>
                <w:sz w:val="24"/>
                <w:szCs w:val="24"/>
              </w:rPr>
              <w:t>Hemmingstedt</w:t>
            </w:r>
            <w:proofErr w:type="spellEnd"/>
            <w:r w:rsidRPr="00D32F72">
              <w:rPr>
                <w:color w:val="C00000"/>
                <w:sz w:val="24"/>
                <w:szCs w:val="24"/>
              </w:rPr>
              <w:t xml:space="preserve">, </w:t>
            </w:r>
            <w:proofErr w:type="spellStart"/>
            <w:r w:rsidRPr="00D32F72">
              <w:rPr>
                <w:color w:val="C00000"/>
                <w:sz w:val="24"/>
                <w:szCs w:val="24"/>
              </w:rPr>
              <w:t>Vollerwiek</w:t>
            </w:r>
            <w:proofErr w:type="spellEnd"/>
            <w:r w:rsidRPr="00D32F72">
              <w:rPr>
                <w:color w:val="C00000"/>
                <w:sz w:val="24"/>
                <w:szCs w:val="24"/>
              </w:rPr>
              <w:t>, Friedrichstadt)</w:t>
            </w:r>
          </w:p>
          <w:p w:rsidR="00FD3F9A" w:rsidRPr="00D32F72" w:rsidRDefault="00FD3F9A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tcW w:w="3022" w:type="dxa"/>
            <w:gridSpan w:val="2"/>
          </w:tcPr>
          <w:p w:rsidR="00526857" w:rsidRPr="00D32F72" w:rsidRDefault="00225B50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Wochenbett, Stillberatung, Akupunktur,</w:t>
            </w:r>
            <w:r w:rsidR="00526857" w:rsidRPr="00D32F72">
              <w:rPr>
                <w:color w:val="002060"/>
                <w:sz w:val="24"/>
                <w:szCs w:val="24"/>
              </w:rPr>
              <w:t xml:space="preserve"> </w:t>
            </w:r>
            <w:proofErr w:type="spellStart"/>
            <w:r w:rsidR="00526857" w:rsidRPr="00D32F72">
              <w:rPr>
                <w:color w:val="002060"/>
                <w:sz w:val="24"/>
                <w:szCs w:val="24"/>
              </w:rPr>
              <w:t>Aku-Taping</w:t>
            </w:r>
            <w:proofErr w:type="spellEnd"/>
            <w:r w:rsidRPr="00D32F72">
              <w:rPr>
                <w:color w:val="002060"/>
                <w:sz w:val="24"/>
                <w:szCs w:val="24"/>
              </w:rPr>
              <w:t>, Trageberatung, Hilfe bei Beschwerden</w:t>
            </w:r>
          </w:p>
          <w:p w:rsidR="005049B7" w:rsidRPr="00D32F72" w:rsidRDefault="005049B7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526857" w:rsidRPr="00D32F72" w:rsidRDefault="00526857">
            <w:pPr>
              <w:rPr>
                <w:color w:val="385623" w:themeColor="accent6" w:themeShade="80"/>
                <w:sz w:val="24"/>
                <w:szCs w:val="24"/>
              </w:rPr>
            </w:pPr>
          </w:p>
        </w:tc>
      </w:tr>
      <w:tr w:rsidR="00840BE7" w:rsidRPr="00D32F72" w:rsidTr="00B635A7">
        <w:trPr>
          <w:trHeight w:val="1156"/>
        </w:trPr>
        <w:tc>
          <w:tcPr>
            <w:tcW w:w="2287" w:type="dxa"/>
            <w:gridSpan w:val="2"/>
          </w:tcPr>
          <w:p w:rsidR="00840BE7" w:rsidRPr="00D32F72" w:rsidRDefault="00840BE7">
            <w:pPr>
              <w:rPr>
                <w:sz w:val="24"/>
                <w:szCs w:val="24"/>
              </w:rPr>
            </w:pPr>
            <w:r w:rsidRPr="00D32F72">
              <w:rPr>
                <w:color w:val="0070C0"/>
                <w:sz w:val="24"/>
                <w:szCs w:val="24"/>
              </w:rPr>
              <w:t>Ott, Veronika</w:t>
            </w:r>
          </w:p>
        </w:tc>
        <w:tc>
          <w:tcPr>
            <w:tcW w:w="2287" w:type="dxa"/>
            <w:gridSpan w:val="2"/>
          </w:tcPr>
          <w:p w:rsidR="00840BE7" w:rsidRPr="00D32F72" w:rsidRDefault="00A103A3" w:rsidP="00840BE7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 + 25 km Umkreis</w:t>
            </w:r>
          </w:p>
          <w:p w:rsidR="00840BE7" w:rsidRPr="00D32F72" w:rsidRDefault="00840BE7" w:rsidP="00840BE7">
            <w:pPr>
              <w:rPr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015901653758</w:t>
            </w:r>
          </w:p>
        </w:tc>
        <w:tc>
          <w:tcPr>
            <w:tcW w:w="2988" w:type="dxa"/>
          </w:tcPr>
          <w:p w:rsidR="00840BE7" w:rsidRPr="00D32F72" w:rsidRDefault="00A103A3">
            <w:pPr>
              <w:rPr>
                <w:sz w:val="24"/>
                <w:szCs w:val="24"/>
              </w:rPr>
            </w:pPr>
            <w:r w:rsidRPr="00D32F72">
              <w:rPr>
                <w:color w:val="1F4E79" w:themeColor="accent1" w:themeShade="80"/>
                <w:sz w:val="24"/>
                <w:szCs w:val="24"/>
              </w:rPr>
              <w:t>Nachsorge</w:t>
            </w:r>
          </w:p>
        </w:tc>
        <w:tc>
          <w:tcPr>
            <w:tcW w:w="1588" w:type="dxa"/>
          </w:tcPr>
          <w:p w:rsidR="00840BE7" w:rsidRPr="00D32F72" w:rsidRDefault="00F23281">
            <w:pPr>
              <w:rPr>
                <w:sz w:val="24"/>
                <w:szCs w:val="24"/>
              </w:rPr>
            </w:pPr>
            <w:r w:rsidRPr="00D32F72">
              <w:rPr>
                <w:sz w:val="24"/>
                <w:szCs w:val="24"/>
              </w:rPr>
              <w:t>Spricht Russisch</w:t>
            </w:r>
          </w:p>
        </w:tc>
      </w:tr>
      <w:tr w:rsidR="00840BE7" w:rsidRPr="00D32F72" w:rsidTr="00840BE7">
        <w:trPr>
          <w:trHeight w:val="1973"/>
        </w:trPr>
        <w:tc>
          <w:tcPr>
            <w:tcW w:w="2287" w:type="dxa"/>
            <w:gridSpan w:val="2"/>
          </w:tcPr>
          <w:p w:rsidR="00840BE7" w:rsidRPr="00D32F72" w:rsidRDefault="00FD3F9A">
            <w:pPr>
              <w:rPr>
                <w:color w:val="FF0000"/>
                <w:sz w:val="24"/>
                <w:szCs w:val="24"/>
              </w:rPr>
            </w:pPr>
            <w:proofErr w:type="spellStart"/>
            <w:r w:rsidRPr="00D32F72">
              <w:rPr>
                <w:color w:val="4472C4" w:themeColor="accent5"/>
                <w:sz w:val="24"/>
                <w:szCs w:val="24"/>
              </w:rPr>
              <w:t>Laudien</w:t>
            </w:r>
            <w:proofErr w:type="spellEnd"/>
            <w:r w:rsidRPr="00D32F72">
              <w:rPr>
                <w:color w:val="4472C4" w:themeColor="accent5"/>
                <w:sz w:val="24"/>
                <w:szCs w:val="24"/>
              </w:rPr>
              <w:t>, Birte</w:t>
            </w:r>
          </w:p>
        </w:tc>
        <w:tc>
          <w:tcPr>
            <w:tcW w:w="2287" w:type="dxa"/>
            <w:gridSpan w:val="2"/>
          </w:tcPr>
          <w:p w:rsidR="00FD3F9A" w:rsidRPr="00D32F72" w:rsidRDefault="00FD3F9A" w:rsidP="00FD3F9A">
            <w:pPr>
              <w:rPr>
                <w:color w:val="C00000"/>
                <w:sz w:val="24"/>
                <w:szCs w:val="24"/>
              </w:rPr>
            </w:pPr>
            <w:proofErr w:type="spellStart"/>
            <w:r w:rsidRPr="00D32F72">
              <w:rPr>
                <w:color w:val="C00000"/>
                <w:sz w:val="24"/>
                <w:szCs w:val="24"/>
              </w:rPr>
              <w:t>Tönning</w:t>
            </w:r>
            <w:proofErr w:type="spellEnd"/>
            <w:r w:rsidRPr="00D32F72">
              <w:rPr>
                <w:color w:val="C00000"/>
                <w:sz w:val="24"/>
                <w:szCs w:val="24"/>
              </w:rPr>
              <w:t xml:space="preserve"> und Umkreis, auch in Dithmarschen;</w:t>
            </w:r>
          </w:p>
          <w:p w:rsidR="00FD3F9A" w:rsidRPr="00D32F72" w:rsidRDefault="00FD3F9A" w:rsidP="00FD3F9A">
            <w:pPr>
              <w:rPr>
                <w:color w:val="C00000"/>
                <w:sz w:val="24"/>
                <w:szCs w:val="24"/>
              </w:rPr>
            </w:pPr>
          </w:p>
          <w:p w:rsidR="008A6C12" w:rsidRPr="00D32F72" w:rsidRDefault="00FD3F9A" w:rsidP="00FD3F9A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 xml:space="preserve">Bietet auch Beratungszeiten in </w:t>
            </w:r>
            <w:proofErr w:type="spellStart"/>
            <w:r w:rsidRPr="00D32F72">
              <w:rPr>
                <w:color w:val="C00000"/>
                <w:sz w:val="24"/>
                <w:szCs w:val="24"/>
              </w:rPr>
              <w:t>Tönning</w:t>
            </w:r>
            <w:proofErr w:type="spellEnd"/>
            <w:r w:rsidRPr="00D32F72">
              <w:rPr>
                <w:color w:val="C00000"/>
                <w:sz w:val="24"/>
                <w:szCs w:val="24"/>
              </w:rPr>
              <w:t xml:space="preserve"> an</w:t>
            </w:r>
          </w:p>
          <w:p w:rsidR="008A6C12" w:rsidRPr="00D32F72" w:rsidRDefault="008A6C12" w:rsidP="00FD3F9A">
            <w:pPr>
              <w:rPr>
                <w:color w:val="C00000"/>
                <w:sz w:val="24"/>
                <w:szCs w:val="24"/>
              </w:rPr>
            </w:pPr>
          </w:p>
          <w:p w:rsidR="00840BE7" w:rsidRPr="00D32F72" w:rsidRDefault="008A6C12" w:rsidP="00FD3F9A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0172-4022666</w:t>
            </w:r>
            <w:r w:rsidR="00FD3F9A" w:rsidRPr="00D32F72">
              <w:rPr>
                <w:color w:val="C00000"/>
                <w:sz w:val="24"/>
                <w:szCs w:val="24"/>
              </w:rPr>
              <w:t xml:space="preserve"> </w:t>
            </w:r>
          </w:p>
          <w:p w:rsidR="00121B66" w:rsidRPr="00D32F72" w:rsidRDefault="00121B66" w:rsidP="00FD3F9A">
            <w:pPr>
              <w:rPr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04861-6173313</w:t>
            </w:r>
          </w:p>
        </w:tc>
        <w:tc>
          <w:tcPr>
            <w:tcW w:w="2988" w:type="dxa"/>
          </w:tcPr>
          <w:p w:rsidR="00840BE7" w:rsidRPr="00D32F72" w:rsidRDefault="00FD3F9A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 xml:space="preserve">Hausgeburten </w:t>
            </w:r>
            <w:proofErr w:type="gramStart"/>
            <w:r w:rsidRPr="00D32F72">
              <w:rPr>
                <w:color w:val="002060"/>
                <w:sz w:val="24"/>
                <w:szCs w:val="24"/>
              </w:rPr>
              <w:t>( im</w:t>
            </w:r>
            <w:proofErr w:type="gramEnd"/>
            <w:r w:rsidRPr="00D32F72">
              <w:rPr>
                <w:color w:val="002060"/>
                <w:sz w:val="24"/>
                <w:szCs w:val="24"/>
              </w:rPr>
              <w:t xml:space="preserve"> Umkreis von 50 km ) </w:t>
            </w:r>
          </w:p>
          <w:p w:rsidR="00FD3F9A" w:rsidRPr="00D32F72" w:rsidRDefault="00FD3F9A">
            <w:pPr>
              <w:rPr>
                <w:color w:val="002060"/>
                <w:sz w:val="24"/>
                <w:szCs w:val="24"/>
              </w:rPr>
            </w:pPr>
          </w:p>
          <w:p w:rsidR="00FD3F9A" w:rsidRPr="00D32F72" w:rsidRDefault="00FD3F9A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Schrei- und Schlafbegleitung</w:t>
            </w:r>
          </w:p>
          <w:p w:rsidR="00FD3F9A" w:rsidRPr="00D32F72" w:rsidRDefault="00FD3F9A">
            <w:pPr>
              <w:rPr>
                <w:color w:val="002060"/>
                <w:sz w:val="24"/>
                <w:szCs w:val="24"/>
              </w:rPr>
            </w:pPr>
          </w:p>
          <w:p w:rsidR="00FD3F9A" w:rsidRPr="00D32F72" w:rsidRDefault="00FD3F9A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Begleitung nach traumatischen Geburten</w:t>
            </w:r>
          </w:p>
          <w:p w:rsidR="00FD3F9A" w:rsidRPr="00D32F72" w:rsidRDefault="00FD3F9A">
            <w:pPr>
              <w:rPr>
                <w:color w:val="002060"/>
                <w:sz w:val="24"/>
                <w:szCs w:val="24"/>
              </w:rPr>
            </w:pPr>
          </w:p>
          <w:p w:rsidR="00FD3F9A" w:rsidRPr="00D32F72" w:rsidRDefault="00FD3F9A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Nachsorge</w:t>
            </w:r>
          </w:p>
        </w:tc>
        <w:tc>
          <w:tcPr>
            <w:tcW w:w="1588" w:type="dxa"/>
          </w:tcPr>
          <w:p w:rsidR="00840BE7" w:rsidRPr="00D32F72" w:rsidRDefault="00840BE7">
            <w:pPr>
              <w:rPr>
                <w:sz w:val="24"/>
                <w:szCs w:val="24"/>
              </w:rPr>
            </w:pPr>
          </w:p>
          <w:p w:rsidR="00FD3F9A" w:rsidRPr="00D32F72" w:rsidRDefault="00FD3F9A">
            <w:pPr>
              <w:rPr>
                <w:sz w:val="24"/>
                <w:szCs w:val="24"/>
              </w:rPr>
            </w:pPr>
          </w:p>
          <w:p w:rsidR="00FD3F9A" w:rsidRPr="00D32F72" w:rsidRDefault="00FD3F9A">
            <w:pPr>
              <w:rPr>
                <w:sz w:val="24"/>
                <w:szCs w:val="24"/>
              </w:rPr>
            </w:pPr>
          </w:p>
          <w:p w:rsidR="00FD3F9A" w:rsidRPr="00D32F72" w:rsidRDefault="00FD3F9A">
            <w:pPr>
              <w:rPr>
                <w:sz w:val="24"/>
                <w:szCs w:val="24"/>
              </w:rPr>
            </w:pPr>
            <w:r w:rsidRPr="00D32F72">
              <w:rPr>
                <w:sz w:val="24"/>
                <w:szCs w:val="24"/>
              </w:rPr>
              <w:t>Umkreis 10 km</w:t>
            </w:r>
          </w:p>
          <w:p w:rsidR="00FD3F9A" w:rsidRPr="00D32F72" w:rsidRDefault="00FD3F9A">
            <w:pPr>
              <w:rPr>
                <w:sz w:val="24"/>
                <w:szCs w:val="24"/>
              </w:rPr>
            </w:pPr>
          </w:p>
          <w:p w:rsidR="00FD3F9A" w:rsidRPr="00D32F72" w:rsidRDefault="00FD3F9A">
            <w:pPr>
              <w:rPr>
                <w:sz w:val="24"/>
                <w:szCs w:val="24"/>
              </w:rPr>
            </w:pPr>
            <w:r w:rsidRPr="00D32F72">
              <w:rPr>
                <w:sz w:val="24"/>
                <w:szCs w:val="24"/>
              </w:rPr>
              <w:t>Umkreis 10 km</w:t>
            </w:r>
          </w:p>
          <w:p w:rsidR="00FD3F9A" w:rsidRPr="00D32F72" w:rsidRDefault="00FD3F9A">
            <w:pPr>
              <w:rPr>
                <w:sz w:val="24"/>
                <w:szCs w:val="24"/>
              </w:rPr>
            </w:pPr>
          </w:p>
          <w:p w:rsidR="00FD3F9A" w:rsidRPr="00D32F72" w:rsidRDefault="00FD3F9A">
            <w:pPr>
              <w:rPr>
                <w:sz w:val="24"/>
                <w:szCs w:val="24"/>
              </w:rPr>
            </w:pPr>
          </w:p>
          <w:p w:rsidR="00FD3F9A" w:rsidRPr="00D32F72" w:rsidRDefault="00FD3F9A">
            <w:pPr>
              <w:rPr>
                <w:sz w:val="24"/>
                <w:szCs w:val="24"/>
              </w:rPr>
            </w:pPr>
            <w:r w:rsidRPr="00D32F72">
              <w:rPr>
                <w:sz w:val="24"/>
                <w:szCs w:val="24"/>
              </w:rPr>
              <w:t>Umkreis 10 km</w:t>
            </w:r>
          </w:p>
        </w:tc>
      </w:tr>
      <w:tr w:rsidR="00F44627" w:rsidRPr="00D32F72" w:rsidTr="00840BE7">
        <w:trPr>
          <w:trHeight w:val="1973"/>
        </w:trPr>
        <w:tc>
          <w:tcPr>
            <w:tcW w:w="2287" w:type="dxa"/>
            <w:gridSpan w:val="2"/>
          </w:tcPr>
          <w:p w:rsidR="00F44627" w:rsidRPr="00D32F72" w:rsidRDefault="00F44627">
            <w:pPr>
              <w:rPr>
                <w:color w:val="4472C4" w:themeColor="accent5"/>
                <w:sz w:val="24"/>
                <w:szCs w:val="24"/>
              </w:rPr>
            </w:pPr>
            <w:r w:rsidRPr="00D32F72">
              <w:rPr>
                <w:color w:val="4472C4" w:themeColor="accent5"/>
                <w:sz w:val="24"/>
                <w:szCs w:val="24"/>
              </w:rPr>
              <w:lastRenderedPageBreak/>
              <w:t>Annkatrin Huhs</w:t>
            </w:r>
          </w:p>
        </w:tc>
        <w:tc>
          <w:tcPr>
            <w:tcW w:w="2287" w:type="dxa"/>
            <w:gridSpan w:val="2"/>
          </w:tcPr>
          <w:p w:rsidR="00F44627" w:rsidRPr="00D32F72" w:rsidRDefault="00F44627" w:rsidP="00FD3F9A">
            <w:pPr>
              <w:rPr>
                <w:color w:val="C00000"/>
                <w:sz w:val="24"/>
                <w:szCs w:val="24"/>
              </w:rPr>
            </w:pPr>
            <w:proofErr w:type="spellStart"/>
            <w:r w:rsidRPr="00D32F72">
              <w:rPr>
                <w:color w:val="C00000"/>
                <w:sz w:val="24"/>
                <w:szCs w:val="24"/>
              </w:rPr>
              <w:t>Süderhastedt</w:t>
            </w:r>
            <w:proofErr w:type="spellEnd"/>
          </w:p>
          <w:p w:rsidR="00F44627" w:rsidRPr="00D32F72" w:rsidRDefault="00F44627" w:rsidP="00FD3F9A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0177-78904535</w:t>
            </w:r>
          </w:p>
          <w:p w:rsidR="00F44627" w:rsidRPr="00D32F72" w:rsidRDefault="00F44627" w:rsidP="00FD3F9A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hebamme@tohuhs.de</w:t>
            </w:r>
          </w:p>
        </w:tc>
        <w:tc>
          <w:tcPr>
            <w:tcW w:w="2988" w:type="dxa"/>
          </w:tcPr>
          <w:p w:rsidR="00F44627" w:rsidRPr="00D32F72" w:rsidRDefault="00F44627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Vorsorge, Nachsorge</w:t>
            </w:r>
          </w:p>
          <w:p w:rsidR="00F44627" w:rsidRPr="00D32F72" w:rsidRDefault="00F44627">
            <w:pPr>
              <w:rPr>
                <w:color w:val="002060"/>
                <w:sz w:val="24"/>
                <w:szCs w:val="24"/>
              </w:rPr>
            </w:pPr>
          </w:p>
          <w:p w:rsidR="00F44627" w:rsidRPr="00D32F72" w:rsidRDefault="00F44627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Kurse und Hausgeburten ab Februar 2023</w:t>
            </w:r>
          </w:p>
          <w:p w:rsidR="00F44627" w:rsidRPr="00D32F72" w:rsidRDefault="00F44627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588" w:type="dxa"/>
          </w:tcPr>
          <w:p w:rsidR="00F44627" w:rsidRPr="00D32F72" w:rsidRDefault="00F44627">
            <w:pPr>
              <w:rPr>
                <w:sz w:val="24"/>
                <w:szCs w:val="24"/>
              </w:rPr>
            </w:pPr>
            <w:r w:rsidRPr="00D32F72">
              <w:rPr>
                <w:sz w:val="24"/>
                <w:szCs w:val="24"/>
              </w:rPr>
              <w:t xml:space="preserve">Umkreis 10-15 km um </w:t>
            </w:r>
            <w:proofErr w:type="spellStart"/>
            <w:r w:rsidRPr="00D32F72">
              <w:rPr>
                <w:sz w:val="24"/>
                <w:szCs w:val="24"/>
              </w:rPr>
              <w:t>Süderhastedt</w:t>
            </w:r>
            <w:proofErr w:type="spellEnd"/>
            <w:r w:rsidRPr="00D32F72">
              <w:rPr>
                <w:sz w:val="24"/>
                <w:szCs w:val="24"/>
              </w:rPr>
              <w:t>; Hausgeburten auch weiter</w:t>
            </w:r>
          </w:p>
          <w:p w:rsidR="00F44627" w:rsidRPr="00D32F72" w:rsidRDefault="00F44627">
            <w:pPr>
              <w:rPr>
                <w:sz w:val="24"/>
                <w:szCs w:val="24"/>
              </w:rPr>
            </w:pPr>
          </w:p>
          <w:p w:rsidR="00F44627" w:rsidRPr="00D32F72" w:rsidRDefault="00F44627">
            <w:pPr>
              <w:rPr>
                <w:sz w:val="24"/>
                <w:szCs w:val="24"/>
              </w:rPr>
            </w:pPr>
          </w:p>
        </w:tc>
      </w:tr>
      <w:tr w:rsidR="00203F2A" w:rsidRPr="00D32F72" w:rsidTr="00840BE7">
        <w:trPr>
          <w:trHeight w:val="1973"/>
        </w:trPr>
        <w:tc>
          <w:tcPr>
            <w:tcW w:w="2287" w:type="dxa"/>
            <w:gridSpan w:val="2"/>
          </w:tcPr>
          <w:p w:rsidR="00203F2A" w:rsidRPr="00D32F72" w:rsidRDefault="00203F2A">
            <w:pPr>
              <w:rPr>
                <w:color w:val="4472C4" w:themeColor="accent5"/>
                <w:sz w:val="24"/>
                <w:szCs w:val="24"/>
              </w:rPr>
            </w:pPr>
            <w:r w:rsidRPr="00D32F72">
              <w:rPr>
                <w:color w:val="4472C4" w:themeColor="accent5"/>
                <w:sz w:val="24"/>
                <w:szCs w:val="24"/>
              </w:rPr>
              <w:t xml:space="preserve">Antonia </w:t>
            </w:r>
            <w:proofErr w:type="spellStart"/>
            <w:r w:rsidRPr="00D32F72">
              <w:rPr>
                <w:color w:val="4472C4" w:themeColor="accent5"/>
                <w:sz w:val="24"/>
                <w:szCs w:val="24"/>
              </w:rPr>
              <w:t>Schäpker</w:t>
            </w:r>
            <w:proofErr w:type="spellEnd"/>
          </w:p>
        </w:tc>
        <w:tc>
          <w:tcPr>
            <w:tcW w:w="2287" w:type="dxa"/>
            <w:gridSpan w:val="2"/>
          </w:tcPr>
          <w:p w:rsidR="00203F2A" w:rsidRPr="00D32F72" w:rsidRDefault="00203F2A" w:rsidP="00FD3F9A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Heide</w:t>
            </w:r>
          </w:p>
          <w:p w:rsidR="00203F2A" w:rsidRPr="00D32F72" w:rsidRDefault="00203F2A" w:rsidP="00FD3F9A">
            <w:pPr>
              <w:rPr>
                <w:color w:val="C00000"/>
                <w:sz w:val="24"/>
                <w:szCs w:val="24"/>
              </w:rPr>
            </w:pPr>
            <w:r w:rsidRPr="00D32F72">
              <w:rPr>
                <w:color w:val="C00000"/>
                <w:sz w:val="24"/>
                <w:szCs w:val="24"/>
              </w:rPr>
              <w:t>01776233582</w:t>
            </w:r>
          </w:p>
        </w:tc>
        <w:tc>
          <w:tcPr>
            <w:tcW w:w="2988" w:type="dxa"/>
          </w:tcPr>
          <w:p w:rsidR="00203F2A" w:rsidRPr="00D32F72" w:rsidRDefault="00203F2A">
            <w:pPr>
              <w:rPr>
                <w:color w:val="002060"/>
                <w:sz w:val="24"/>
                <w:szCs w:val="24"/>
              </w:rPr>
            </w:pPr>
            <w:r w:rsidRPr="00D32F72">
              <w:rPr>
                <w:color w:val="002060"/>
                <w:sz w:val="24"/>
                <w:szCs w:val="24"/>
              </w:rPr>
              <w:t>Vorsorge und Nachsorge</w:t>
            </w:r>
          </w:p>
        </w:tc>
        <w:tc>
          <w:tcPr>
            <w:tcW w:w="1588" w:type="dxa"/>
          </w:tcPr>
          <w:p w:rsidR="00203F2A" w:rsidRPr="00D32F72" w:rsidRDefault="00203F2A">
            <w:pPr>
              <w:rPr>
                <w:sz w:val="24"/>
                <w:szCs w:val="24"/>
              </w:rPr>
            </w:pPr>
            <w:r w:rsidRPr="00D32F72">
              <w:rPr>
                <w:sz w:val="24"/>
                <w:szCs w:val="24"/>
              </w:rPr>
              <w:t>Heide und Umkreis von 10 km</w:t>
            </w:r>
          </w:p>
        </w:tc>
      </w:tr>
      <w:tr w:rsidR="00D32F72" w:rsidRPr="00D32F72" w:rsidTr="00840BE7">
        <w:trPr>
          <w:trHeight w:val="1973"/>
        </w:trPr>
        <w:tc>
          <w:tcPr>
            <w:tcW w:w="2287" w:type="dxa"/>
            <w:gridSpan w:val="2"/>
          </w:tcPr>
          <w:p w:rsidR="00D32F72" w:rsidRDefault="0040536B">
            <w:pPr>
              <w:rPr>
                <w:color w:val="4472C4" w:themeColor="accent5"/>
                <w:sz w:val="24"/>
                <w:szCs w:val="24"/>
              </w:rPr>
            </w:pPr>
            <w:r>
              <w:rPr>
                <w:color w:val="4472C4" w:themeColor="accent5"/>
                <w:sz w:val="24"/>
                <w:szCs w:val="24"/>
              </w:rPr>
              <w:t>Anna-Maria Schäfer</w:t>
            </w:r>
          </w:p>
          <w:p w:rsidR="0040536B" w:rsidRPr="00D32F72" w:rsidRDefault="0040536B">
            <w:pPr>
              <w:rPr>
                <w:color w:val="4472C4" w:themeColor="accent5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D32F72" w:rsidRDefault="0040536B" w:rsidP="00FD3F9A">
            <w:pPr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</w:rPr>
              <w:t>0151-72628501</w:t>
            </w:r>
          </w:p>
          <w:p w:rsidR="0040536B" w:rsidRDefault="0040536B" w:rsidP="00FD3F9A">
            <w:pPr>
              <w:rPr>
                <w:color w:val="C00000"/>
                <w:sz w:val="24"/>
                <w:szCs w:val="24"/>
              </w:rPr>
            </w:pPr>
          </w:p>
          <w:p w:rsidR="0040536B" w:rsidRPr="00D32F72" w:rsidRDefault="0040536B" w:rsidP="00FD3F9A">
            <w:pPr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</w:rPr>
              <w:t>anna-mariaschaefer@gmx.net</w:t>
            </w:r>
          </w:p>
        </w:tc>
        <w:tc>
          <w:tcPr>
            <w:tcW w:w="2988" w:type="dxa"/>
          </w:tcPr>
          <w:p w:rsidR="00D32F72" w:rsidRDefault="0040536B">
            <w:pPr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Vor- und Nachsorge</w:t>
            </w:r>
          </w:p>
          <w:p w:rsidR="0040536B" w:rsidRDefault="0040536B">
            <w:pPr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Geburtsvorbereitungskurse</w:t>
            </w:r>
          </w:p>
          <w:p w:rsidR="0040536B" w:rsidRDefault="0040536B">
            <w:pPr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Rückbildungskurse</w:t>
            </w:r>
          </w:p>
          <w:p w:rsidR="0040536B" w:rsidRPr="00D32F72" w:rsidRDefault="0040536B">
            <w:pPr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Still- und Ernährungsberatung</w:t>
            </w:r>
          </w:p>
        </w:tc>
        <w:tc>
          <w:tcPr>
            <w:tcW w:w="1588" w:type="dxa"/>
          </w:tcPr>
          <w:p w:rsidR="00D32F72" w:rsidRPr="00D32F72" w:rsidRDefault="00405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Meldorf und Umgebung</w:t>
            </w:r>
          </w:p>
        </w:tc>
      </w:tr>
    </w:tbl>
    <w:p w:rsidR="001D59AD" w:rsidRPr="00D32F72" w:rsidRDefault="001D59AD" w:rsidP="008A50AE">
      <w:pPr>
        <w:rPr>
          <w:sz w:val="24"/>
          <w:szCs w:val="24"/>
        </w:rPr>
      </w:pPr>
    </w:p>
    <w:sectPr w:rsidR="001D59AD" w:rsidRPr="00D32F72" w:rsidSect="008569C5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AD"/>
    <w:rsid w:val="000B17BB"/>
    <w:rsid w:val="00121B66"/>
    <w:rsid w:val="001954BA"/>
    <w:rsid w:val="00195796"/>
    <w:rsid w:val="001D5994"/>
    <w:rsid w:val="001D59AD"/>
    <w:rsid w:val="00203F2A"/>
    <w:rsid w:val="00207DF5"/>
    <w:rsid w:val="00225B50"/>
    <w:rsid w:val="00227D34"/>
    <w:rsid w:val="002D6BB3"/>
    <w:rsid w:val="0040536B"/>
    <w:rsid w:val="004B0886"/>
    <w:rsid w:val="005049B7"/>
    <w:rsid w:val="00526857"/>
    <w:rsid w:val="00537E68"/>
    <w:rsid w:val="00582283"/>
    <w:rsid w:val="00594B6B"/>
    <w:rsid w:val="005B624E"/>
    <w:rsid w:val="005B67D3"/>
    <w:rsid w:val="005E3648"/>
    <w:rsid w:val="007A1C43"/>
    <w:rsid w:val="007E39E1"/>
    <w:rsid w:val="00831C0D"/>
    <w:rsid w:val="00840BE7"/>
    <w:rsid w:val="008569C5"/>
    <w:rsid w:val="008A50AE"/>
    <w:rsid w:val="008A6C12"/>
    <w:rsid w:val="008D49D8"/>
    <w:rsid w:val="00993074"/>
    <w:rsid w:val="00994870"/>
    <w:rsid w:val="00A103A3"/>
    <w:rsid w:val="00A81D4E"/>
    <w:rsid w:val="00AA78DC"/>
    <w:rsid w:val="00B635A7"/>
    <w:rsid w:val="00BB3842"/>
    <w:rsid w:val="00CE6244"/>
    <w:rsid w:val="00D11151"/>
    <w:rsid w:val="00D32F72"/>
    <w:rsid w:val="00D67657"/>
    <w:rsid w:val="00DC7DCE"/>
    <w:rsid w:val="00DE5090"/>
    <w:rsid w:val="00E93204"/>
    <w:rsid w:val="00EE0B9A"/>
    <w:rsid w:val="00EE36BB"/>
    <w:rsid w:val="00F23281"/>
    <w:rsid w:val="00F44627"/>
    <w:rsid w:val="00F93DE0"/>
    <w:rsid w:val="00FD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46157"/>
  <w15:chartTrackingRefBased/>
  <w15:docId w15:val="{17790053-56B7-49CD-B3D5-490EC08E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D5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78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78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41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Schleswig-Holstein</Company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Witt-Rose, Reni (Kreis Dithmarschen)</dc:creator>
  <cp:keywords/>
  <dc:description/>
  <cp:lastModifiedBy>Rüth, Susanne (Kreis Dithmarschen)</cp:lastModifiedBy>
  <cp:revision>37</cp:revision>
  <cp:lastPrinted>2023-03-22T07:24:00Z</cp:lastPrinted>
  <dcterms:created xsi:type="dcterms:W3CDTF">2021-04-14T13:35:00Z</dcterms:created>
  <dcterms:modified xsi:type="dcterms:W3CDTF">2024-08-09T07:00:00Z</dcterms:modified>
</cp:coreProperties>
</file>